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5E" w:rsidRPr="008935C6" w:rsidRDefault="00081F5E" w:rsidP="0018007A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081F5E" w:rsidRPr="008935C6" w:rsidRDefault="00081F5E" w:rsidP="00081F5E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081F5E" w:rsidRPr="008935C6" w:rsidRDefault="00081F5E" w:rsidP="00081F5E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081F5E" w:rsidRPr="008935C6" w:rsidRDefault="00081F5E" w:rsidP="00081F5E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081F5E" w:rsidRPr="008935C6" w:rsidRDefault="00081F5E" w:rsidP="00081F5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081F5E" w:rsidRPr="008935C6" w:rsidRDefault="00081F5E" w:rsidP="00081F5E">
      <w:pPr>
        <w:jc w:val="center"/>
        <w:rPr>
          <w:b/>
          <w:sz w:val="28"/>
          <w:szCs w:val="28"/>
        </w:rPr>
      </w:pPr>
    </w:p>
    <w:p w:rsidR="00081F5E" w:rsidRPr="00B11111" w:rsidRDefault="00081F5E" w:rsidP="00081F5E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081F5E" w:rsidRDefault="00081F5E" w:rsidP="00081F5E">
      <w:pPr>
        <w:jc w:val="center"/>
        <w:rPr>
          <w:sz w:val="28"/>
          <w:szCs w:val="28"/>
        </w:rPr>
      </w:pPr>
    </w:p>
    <w:p w:rsidR="00081F5E" w:rsidRDefault="00081F5E" w:rsidP="00081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18007A">
        <w:rPr>
          <w:sz w:val="28"/>
          <w:szCs w:val="28"/>
        </w:rPr>
        <w:t xml:space="preserve">02 </w:t>
      </w:r>
      <w:r>
        <w:rPr>
          <w:sz w:val="28"/>
          <w:szCs w:val="28"/>
        </w:rPr>
        <w:t xml:space="preserve"> »  </w:t>
      </w:r>
      <w:r w:rsidR="0018007A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 xml:space="preserve"> 2020 г.                                            </w:t>
      </w:r>
      <w:r w:rsidR="0018007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№ </w:t>
      </w:r>
      <w:r w:rsidR="0018007A">
        <w:rPr>
          <w:sz w:val="28"/>
          <w:szCs w:val="28"/>
        </w:rPr>
        <w:t>274</w:t>
      </w:r>
    </w:p>
    <w:p w:rsidR="00081F5E" w:rsidRDefault="00081F5E" w:rsidP="00081F5E">
      <w:pPr>
        <w:rPr>
          <w:sz w:val="28"/>
          <w:szCs w:val="28"/>
          <w:u w:val="single"/>
        </w:rPr>
      </w:pPr>
    </w:p>
    <w:p w:rsidR="00081F5E" w:rsidRDefault="0018007A" w:rsidP="00081F5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43</w:t>
      </w:r>
      <w:r w:rsidR="00081F5E">
        <w:rPr>
          <w:sz w:val="28"/>
          <w:szCs w:val="28"/>
          <w:u w:val="single"/>
        </w:rPr>
        <w:t>-</w:t>
      </w:r>
      <w:r w:rsidR="008468F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я </w:t>
      </w:r>
      <w:r w:rsidR="00081F5E">
        <w:rPr>
          <w:sz w:val="28"/>
          <w:szCs w:val="28"/>
          <w:u w:val="single"/>
        </w:rPr>
        <w:t xml:space="preserve">очередная </w:t>
      </w:r>
      <w:r w:rsidR="00081F5E" w:rsidRPr="00912BDA">
        <w:rPr>
          <w:sz w:val="28"/>
          <w:szCs w:val="28"/>
          <w:u w:val="single"/>
        </w:rPr>
        <w:t xml:space="preserve">сессия </w:t>
      </w:r>
    </w:p>
    <w:p w:rsidR="00081F5E" w:rsidRPr="00912BDA" w:rsidRDefault="00081F5E" w:rsidP="00081F5E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081F5E" w:rsidRPr="00E21B91" w:rsidRDefault="00081F5E" w:rsidP="00081F5E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081F5E" w:rsidTr="00C52F60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081F5E" w:rsidRDefault="00081F5E" w:rsidP="00C52F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  <w:p w:rsidR="00081F5E" w:rsidRPr="00E92C3F" w:rsidRDefault="00081F5E" w:rsidP="00C52F60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081F5E" w:rsidRDefault="00081F5E" w:rsidP="00081F5E">
      <w:pPr>
        <w:outlineLvl w:val="0"/>
        <w:rPr>
          <w:sz w:val="28"/>
          <w:szCs w:val="28"/>
        </w:rPr>
      </w:pPr>
    </w:p>
    <w:p w:rsidR="00081F5E" w:rsidRPr="00BC3924" w:rsidRDefault="00081F5E" w:rsidP="00081F5E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</w:t>
      </w:r>
      <w:r>
        <w:rPr>
          <w:sz w:val="28"/>
        </w:rPr>
        <w:t xml:space="preserve">Градостроительные регламенты </w:t>
      </w:r>
      <w:r w:rsidRPr="006416CA">
        <w:rPr>
          <w:sz w:val="28"/>
        </w:rPr>
        <w:t>Правил землепользования и застройки Новоавачинского сельского поселения от 05.09.2011 № 21</w:t>
      </w:r>
      <w:r>
        <w:rPr>
          <w:sz w:val="28"/>
          <w:szCs w:val="28"/>
        </w:rPr>
        <w:t>»,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Новоавачинского сельского поселения, </w:t>
      </w:r>
      <w:r>
        <w:rPr>
          <w:sz w:val="28"/>
        </w:rPr>
        <w:t>учитывая рекомендации публичных слушаний от 0</w:t>
      </w:r>
      <w:r w:rsidR="008468FC">
        <w:rPr>
          <w:sz w:val="28"/>
        </w:rPr>
        <w:t>3</w:t>
      </w:r>
      <w:r>
        <w:rPr>
          <w:sz w:val="28"/>
        </w:rPr>
        <w:t>.0</w:t>
      </w:r>
      <w:r w:rsidR="008468FC">
        <w:rPr>
          <w:sz w:val="28"/>
        </w:rPr>
        <w:t>3</w:t>
      </w:r>
      <w:r>
        <w:rPr>
          <w:sz w:val="28"/>
        </w:rPr>
        <w:t>.2020 по вопросу внесения изменений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</w:rPr>
        <w:t xml:space="preserve">Градостроительные регламенты </w:t>
      </w:r>
      <w:r w:rsidRPr="006416CA">
        <w:rPr>
          <w:sz w:val="28"/>
        </w:rPr>
        <w:t>Правил землепользования и застройки Новоавачинского сельского поселения</w:t>
      </w:r>
    </w:p>
    <w:p w:rsidR="00081F5E" w:rsidRDefault="00081F5E" w:rsidP="00081F5E">
      <w:pPr>
        <w:jc w:val="center"/>
        <w:rPr>
          <w:b/>
          <w:sz w:val="28"/>
          <w:szCs w:val="28"/>
        </w:rPr>
      </w:pPr>
    </w:p>
    <w:p w:rsidR="00081F5E" w:rsidRDefault="00081F5E" w:rsidP="00081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081F5E" w:rsidRDefault="00081F5E" w:rsidP="00081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081F5E" w:rsidRDefault="00081F5E" w:rsidP="00081F5E">
      <w:pPr>
        <w:jc w:val="both"/>
        <w:outlineLvl w:val="0"/>
        <w:rPr>
          <w:b/>
          <w:sz w:val="28"/>
          <w:szCs w:val="28"/>
        </w:rPr>
      </w:pPr>
    </w:p>
    <w:p w:rsidR="00081F5E" w:rsidRDefault="00081F5E" w:rsidP="00081F5E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от 05.09.2011 </w:t>
      </w:r>
    </w:p>
    <w:p w:rsidR="00081F5E" w:rsidRDefault="00081F5E" w:rsidP="00081F5E">
      <w:pPr>
        <w:jc w:val="both"/>
        <w:outlineLvl w:val="0"/>
        <w:rPr>
          <w:sz w:val="28"/>
          <w:szCs w:val="28"/>
        </w:rPr>
      </w:pPr>
      <w:r w:rsidRPr="00733D7C">
        <w:rPr>
          <w:bCs/>
          <w:sz w:val="28"/>
          <w:szCs w:val="28"/>
        </w:rPr>
        <w:t>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принято</w:t>
      </w:r>
      <w:r w:rsidRPr="002C19CD">
        <w:rPr>
          <w:sz w:val="28"/>
          <w:szCs w:val="28"/>
        </w:rPr>
        <w:t>е</w:t>
      </w:r>
      <w:proofErr w:type="gramEnd"/>
      <w:r w:rsidRPr="002C19CD">
        <w:rPr>
          <w:sz w:val="28"/>
          <w:szCs w:val="28"/>
        </w:rPr>
        <w:t xml:space="preserve"> Решением Собрания депутатов Новоавачинского сельского поселения от 02.09.2011 № 83.</w:t>
      </w:r>
    </w:p>
    <w:p w:rsidR="00081F5E" w:rsidRDefault="00081F5E" w:rsidP="00081F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принятое Решение </w:t>
      </w:r>
      <w:r w:rsidR="008468FC">
        <w:rPr>
          <w:sz w:val="28"/>
          <w:szCs w:val="28"/>
        </w:rPr>
        <w:t>г</w:t>
      </w:r>
      <w:r>
        <w:rPr>
          <w:sz w:val="28"/>
          <w:szCs w:val="28"/>
        </w:rPr>
        <w:t xml:space="preserve">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081F5E" w:rsidRDefault="00081F5E" w:rsidP="00081F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1F5E" w:rsidRDefault="00081F5E" w:rsidP="00081F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81F5E" w:rsidRDefault="00081F5E" w:rsidP="00081F5E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Н.А. Жикривецкая</w:t>
      </w:r>
    </w:p>
    <w:p w:rsidR="00081F5E" w:rsidRDefault="00081F5E" w:rsidP="00081F5E">
      <w:pPr>
        <w:rPr>
          <w:sz w:val="20"/>
          <w:szCs w:val="20"/>
        </w:rPr>
      </w:pPr>
    </w:p>
    <w:p w:rsidR="0018007A" w:rsidRDefault="0018007A" w:rsidP="00081F5E"/>
    <w:p w:rsidR="00081F5E" w:rsidRPr="00F40AE2" w:rsidRDefault="00081F5E" w:rsidP="00081F5E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081F5E" w:rsidRDefault="00081F5E" w:rsidP="00081F5E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081F5E" w:rsidRPr="00F40AE2" w:rsidRDefault="00081F5E" w:rsidP="00081F5E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081F5E" w:rsidRPr="00F40AE2" w:rsidRDefault="00081F5E" w:rsidP="00081F5E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081F5E" w:rsidRPr="00F40AE2" w:rsidRDefault="00081F5E" w:rsidP="00081F5E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081F5E" w:rsidRPr="00092DAE" w:rsidRDefault="00081F5E" w:rsidP="00081F5E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081F5E" w:rsidRPr="007D7EA3" w:rsidRDefault="00081F5E" w:rsidP="00081F5E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081F5E" w:rsidRDefault="00081F5E" w:rsidP="00081F5E">
      <w:pPr>
        <w:rPr>
          <w:b/>
          <w:bCs/>
          <w:sz w:val="28"/>
          <w:szCs w:val="28"/>
        </w:rPr>
      </w:pPr>
    </w:p>
    <w:p w:rsidR="00081F5E" w:rsidRPr="00006D5C" w:rsidRDefault="00081F5E" w:rsidP="00081F5E">
      <w:pPr>
        <w:rPr>
          <w:sz w:val="28"/>
          <w:szCs w:val="28"/>
        </w:rPr>
      </w:pPr>
      <w:r w:rsidRPr="00E609A6">
        <w:rPr>
          <w:sz w:val="28"/>
          <w:szCs w:val="28"/>
        </w:rPr>
        <w:t>от «</w:t>
      </w:r>
      <w:r>
        <w:rPr>
          <w:sz w:val="28"/>
          <w:szCs w:val="28"/>
        </w:rPr>
        <w:t xml:space="preserve">  </w:t>
      </w:r>
      <w:r w:rsidR="0018007A">
        <w:rPr>
          <w:sz w:val="28"/>
          <w:szCs w:val="28"/>
        </w:rPr>
        <w:t xml:space="preserve">06 </w:t>
      </w:r>
      <w:r>
        <w:rPr>
          <w:sz w:val="28"/>
          <w:szCs w:val="28"/>
        </w:rPr>
        <w:t xml:space="preserve"> »  </w:t>
      </w:r>
      <w:r w:rsidR="0018007A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 xml:space="preserve"> </w:t>
      </w:r>
      <w:r w:rsidRPr="00DF0D9C">
        <w:rPr>
          <w:sz w:val="28"/>
          <w:szCs w:val="28"/>
        </w:rPr>
        <w:t xml:space="preserve"> </w:t>
      </w:r>
      <w:r w:rsidRPr="00E609A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8007A">
        <w:rPr>
          <w:sz w:val="28"/>
          <w:szCs w:val="28"/>
        </w:rPr>
        <w:t>03</w:t>
      </w:r>
    </w:p>
    <w:p w:rsidR="00081F5E" w:rsidRDefault="00081F5E" w:rsidP="00081F5E">
      <w:pPr>
        <w:jc w:val="center"/>
        <w:outlineLvl w:val="0"/>
        <w:rPr>
          <w:b/>
          <w:bCs/>
          <w:sz w:val="28"/>
          <w:szCs w:val="28"/>
        </w:rPr>
      </w:pPr>
    </w:p>
    <w:p w:rsidR="00081F5E" w:rsidRDefault="00081F5E" w:rsidP="00081F5E">
      <w:pPr>
        <w:jc w:val="center"/>
        <w:outlineLvl w:val="0"/>
        <w:rPr>
          <w:b/>
          <w:bCs/>
          <w:sz w:val="28"/>
          <w:szCs w:val="28"/>
        </w:rPr>
      </w:pPr>
    </w:p>
    <w:p w:rsidR="00081F5E" w:rsidRDefault="00081F5E" w:rsidP="00081F5E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081F5E" w:rsidRDefault="00081F5E" w:rsidP="00081F5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081F5E" w:rsidRPr="00257EB3" w:rsidRDefault="00081F5E" w:rsidP="00081F5E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081F5E" w:rsidRDefault="00081F5E" w:rsidP="00081F5E">
      <w:pPr>
        <w:jc w:val="center"/>
        <w:rPr>
          <w:i/>
          <w:iCs/>
        </w:rPr>
      </w:pPr>
    </w:p>
    <w:p w:rsidR="00081F5E" w:rsidRDefault="00081F5E" w:rsidP="00081F5E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081F5E" w:rsidRDefault="00081F5E" w:rsidP="00081F5E">
      <w:pPr>
        <w:jc w:val="center"/>
        <w:rPr>
          <w:sz w:val="28"/>
          <w:szCs w:val="28"/>
          <w:lang w:eastAsia="en-US"/>
        </w:rPr>
      </w:pPr>
      <w:r>
        <w:rPr>
          <w:i/>
          <w:iCs/>
        </w:rPr>
        <w:t xml:space="preserve">от  « </w:t>
      </w:r>
      <w:r w:rsidR="0018007A">
        <w:rPr>
          <w:i/>
          <w:iCs/>
        </w:rPr>
        <w:t>02</w:t>
      </w:r>
      <w:r>
        <w:rPr>
          <w:i/>
          <w:iCs/>
        </w:rPr>
        <w:t xml:space="preserve"> » </w:t>
      </w:r>
      <w:r w:rsidR="0018007A">
        <w:rPr>
          <w:i/>
          <w:iCs/>
        </w:rPr>
        <w:t xml:space="preserve">апреля  </w:t>
      </w:r>
      <w:r w:rsidRPr="00912BDA">
        <w:rPr>
          <w:i/>
          <w:iCs/>
        </w:rPr>
        <w:t>20</w:t>
      </w:r>
      <w:r>
        <w:rPr>
          <w:i/>
          <w:iCs/>
        </w:rPr>
        <w:t>20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 </w:t>
      </w:r>
      <w:r w:rsidR="0018007A">
        <w:rPr>
          <w:i/>
          <w:iCs/>
        </w:rPr>
        <w:t>274</w:t>
      </w:r>
      <w:bookmarkStart w:id="0" w:name="_GoBack"/>
      <w:bookmarkEnd w:id="0"/>
    </w:p>
    <w:p w:rsidR="00081F5E" w:rsidRDefault="00081F5E" w:rsidP="00081F5E">
      <w:pPr>
        <w:ind w:firstLine="708"/>
        <w:jc w:val="both"/>
        <w:outlineLvl w:val="0"/>
        <w:rPr>
          <w:sz w:val="28"/>
          <w:szCs w:val="28"/>
        </w:rPr>
      </w:pPr>
    </w:p>
    <w:p w:rsidR="00081F5E" w:rsidRPr="00D37B04" w:rsidRDefault="00081F5E" w:rsidP="00081F5E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65322C" w:rsidRPr="0065322C" w:rsidRDefault="0065322C" w:rsidP="00081F5E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65322C">
        <w:rPr>
          <w:sz w:val="28"/>
          <w:szCs w:val="28"/>
        </w:rPr>
        <w:t xml:space="preserve">- в </w:t>
      </w:r>
      <w:r w:rsidRPr="0065322C">
        <w:rPr>
          <w:bCs/>
          <w:sz w:val="28"/>
          <w:szCs w:val="28"/>
        </w:rPr>
        <w:t xml:space="preserve">территориальных зонах: </w:t>
      </w:r>
      <w:proofErr w:type="gramStart"/>
      <w:r w:rsidRPr="0065322C">
        <w:rPr>
          <w:bCs/>
          <w:sz w:val="28"/>
          <w:szCs w:val="28"/>
        </w:rPr>
        <w:t>Ж</w:t>
      </w:r>
      <w:proofErr w:type="gramEnd"/>
      <w:r w:rsidRPr="0065322C">
        <w:rPr>
          <w:bCs/>
          <w:sz w:val="28"/>
          <w:szCs w:val="28"/>
        </w:rPr>
        <w:t xml:space="preserve"> 1 (зона застройки индивидуальными жилыми домами), Ж 2 (зона застройки малоэтажными жилыми домами), Ж 3 (зона застройки среднеэтажными жилыми домами) </w:t>
      </w:r>
      <w:r w:rsidRPr="0065322C">
        <w:rPr>
          <w:sz w:val="28"/>
          <w:szCs w:val="28"/>
        </w:rPr>
        <w:t>основные виды разрешенного использования дополнить следующим содержанием: «максимальный размер не подлежит установлению для земельных участков под многоквартирными домами».</w:t>
      </w:r>
    </w:p>
    <w:p w:rsidR="00081F5E" w:rsidRDefault="00081F5E" w:rsidP="00081F5E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081F5E" w:rsidRDefault="00081F5E" w:rsidP="00081F5E">
      <w:pPr>
        <w:spacing w:line="276" w:lineRule="auto"/>
        <w:jc w:val="both"/>
        <w:outlineLvl w:val="0"/>
        <w:rPr>
          <w:sz w:val="28"/>
          <w:szCs w:val="28"/>
        </w:rPr>
      </w:pPr>
    </w:p>
    <w:p w:rsidR="00081F5E" w:rsidRDefault="00081F5E" w:rsidP="00081F5E">
      <w:pPr>
        <w:spacing w:line="276" w:lineRule="auto"/>
        <w:rPr>
          <w:sz w:val="28"/>
          <w:szCs w:val="28"/>
        </w:rPr>
      </w:pPr>
    </w:p>
    <w:p w:rsidR="00081F5E" w:rsidRPr="002728C4" w:rsidRDefault="00081F5E" w:rsidP="00081F5E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Глава Новоавачинского </w:t>
      </w:r>
    </w:p>
    <w:p w:rsidR="00081F5E" w:rsidRDefault="00081F5E" w:rsidP="00081F5E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сельского поселения                                                               </w:t>
      </w:r>
      <w:r>
        <w:rPr>
          <w:sz w:val="28"/>
          <w:szCs w:val="28"/>
        </w:rPr>
        <w:t xml:space="preserve">    О.А. Прокопенко</w:t>
      </w:r>
    </w:p>
    <w:p w:rsidR="00081F5E" w:rsidRDefault="00081F5E" w:rsidP="00081F5E">
      <w:pPr>
        <w:rPr>
          <w:sz w:val="28"/>
          <w:szCs w:val="28"/>
        </w:rPr>
      </w:pPr>
    </w:p>
    <w:p w:rsidR="00081F5E" w:rsidRDefault="00081F5E" w:rsidP="00081F5E">
      <w:pPr>
        <w:jc w:val="right"/>
      </w:pPr>
    </w:p>
    <w:sectPr w:rsidR="00081F5E" w:rsidSect="0018007A">
      <w:pgSz w:w="11909" w:h="16838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5E"/>
    <w:rsid w:val="000070EB"/>
    <w:rsid w:val="00081F5E"/>
    <w:rsid w:val="0018007A"/>
    <w:rsid w:val="0046533A"/>
    <w:rsid w:val="0065322C"/>
    <w:rsid w:val="008468FC"/>
    <w:rsid w:val="00FA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1F5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081F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081F5E"/>
    <w:pPr>
      <w:widowControl w:val="0"/>
      <w:autoSpaceDE w:val="0"/>
      <w:autoSpaceDN w:val="0"/>
      <w:spacing w:before="2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1F5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081F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081F5E"/>
    <w:pPr>
      <w:widowControl w:val="0"/>
      <w:autoSpaceDE w:val="0"/>
      <w:autoSpaceDN w:val="0"/>
      <w:spacing w:before="2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2020-04-02T03:30:00Z</cp:lastPrinted>
  <dcterms:created xsi:type="dcterms:W3CDTF">2020-03-23T21:56:00Z</dcterms:created>
  <dcterms:modified xsi:type="dcterms:W3CDTF">2020-04-02T03:30:00Z</dcterms:modified>
</cp:coreProperties>
</file>